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A5" w:rsidRPr="00F45B64" w:rsidRDefault="007951A5" w:rsidP="007951A5">
      <w:pPr>
        <w:ind w:left="-142" w:firstLine="142"/>
        <w:jc w:val="center"/>
        <w:rPr>
          <w:rFonts w:ascii="Times New Roman" w:hAnsi="Times New Roman"/>
          <w:b/>
          <w:szCs w:val="28"/>
        </w:rPr>
      </w:pPr>
      <w:r w:rsidRPr="00F45B64">
        <w:rPr>
          <w:rFonts w:ascii="Times New Roman" w:hAnsi="Times New Roman"/>
          <w:b/>
          <w:szCs w:val="28"/>
        </w:rPr>
        <w:t xml:space="preserve">ЗАКЛЮЧЕНИЕ </w:t>
      </w:r>
    </w:p>
    <w:p w:rsidR="007951A5" w:rsidRPr="00F45B64" w:rsidRDefault="007951A5" w:rsidP="007951A5">
      <w:pPr>
        <w:pStyle w:val="a6"/>
        <w:tabs>
          <w:tab w:val="left" w:pos="1276"/>
        </w:tabs>
        <w:suppressAutoHyphens/>
        <w:ind w:left="0" w:right="-1"/>
        <w:jc w:val="center"/>
        <w:rPr>
          <w:rFonts w:ascii="Times New Roman" w:hAnsi="Times New Roman"/>
          <w:b/>
          <w:bCs/>
          <w:sz w:val="30"/>
          <w:szCs w:val="30"/>
          <w:lang w:eastAsia="ar-SA"/>
        </w:rPr>
      </w:pPr>
      <w:r w:rsidRPr="00F45B64">
        <w:rPr>
          <w:b/>
          <w:sz w:val="30"/>
          <w:szCs w:val="30"/>
        </w:rPr>
        <w:t xml:space="preserve">о рассмотрении результатов публичных слушаний </w:t>
      </w:r>
      <w:r w:rsidRPr="00F45B64">
        <w:rPr>
          <w:rFonts w:ascii="Times New Roman" w:hAnsi="Times New Roman"/>
          <w:b/>
          <w:bCs/>
          <w:sz w:val="30"/>
          <w:szCs w:val="30"/>
          <w:lang w:eastAsia="ar-SA"/>
        </w:rPr>
        <w:t xml:space="preserve">по утверждению проекта: «Местные нормативы градостроительного проектирования </w:t>
      </w:r>
      <w:r w:rsidRPr="00F45B64">
        <w:rPr>
          <w:b/>
          <w:bCs/>
          <w:szCs w:val="28"/>
          <w:lang w:eastAsia="ar-SA"/>
        </w:rPr>
        <w:t xml:space="preserve"> сельского </w:t>
      </w:r>
      <w:r w:rsidRPr="00F45B64">
        <w:rPr>
          <w:rFonts w:ascii="Times New Roman" w:hAnsi="Times New Roman"/>
          <w:b/>
          <w:bCs/>
          <w:sz w:val="30"/>
          <w:szCs w:val="30"/>
          <w:lang w:eastAsia="ar-SA"/>
        </w:rPr>
        <w:t xml:space="preserve">поселения </w:t>
      </w:r>
      <w:proofErr w:type="gramStart"/>
      <w:r>
        <w:rPr>
          <w:rFonts w:ascii="Times New Roman" w:hAnsi="Times New Roman"/>
          <w:b/>
          <w:bCs/>
          <w:sz w:val="30"/>
          <w:szCs w:val="30"/>
          <w:lang w:eastAsia="ar-SA"/>
        </w:rPr>
        <w:t>Верхний</w:t>
      </w:r>
      <w:proofErr w:type="gramEnd"/>
      <w:r>
        <w:rPr>
          <w:rFonts w:ascii="Times New Roman" w:hAnsi="Times New Roman"/>
          <w:b/>
          <w:bCs/>
          <w:sz w:val="30"/>
          <w:szCs w:val="30"/>
          <w:lang w:eastAsia="ar-SA"/>
        </w:rPr>
        <w:t xml:space="preserve"> </w:t>
      </w:r>
      <w:proofErr w:type="spellStart"/>
      <w:r>
        <w:rPr>
          <w:rFonts w:ascii="Times New Roman" w:hAnsi="Times New Roman"/>
          <w:b/>
          <w:bCs/>
          <w:sz w:val="30"/>
          <w:szCs w:val="30"/>
          <w:lang w:eastAsia="ar-SA"/>
        </w:rPr>
        <w:t>Куркужин</w:t>
      </w:r>
      <w:proofErr w:type="spellEnd"/>
      <w:r w:rsidRPr="00F45B64">
        <w:rPr>
          <w:rFonts w:ascii="Times New Roman" w:hAnsi="Times New Roman"/>
          <w:b/>
          <w:bCs/>
          <w:sz w:val="30"/>
          <w:szCs w:val="30"/>
          <w:lang w:eastAsia="ar-SA"/>
        </w:rPr>
        <w:t xml:space="preserve"> </w:t>
      </w:r>
      <w:proofErr w:type="spellStart"/>
      <w:r w:rsidRPr="00F45B64">
        <w:rPr>
          <w:rFonts w:ascii="Times New Roman" w:hAnsi="Times New Roman"/>
          <w:b/>
          <w:bCs/>
          <w:sz w:val="30"/>
          <w:szCs w:val="30"/>
          <w:lang w:eastAsia="ar-SA"/>
        </w:rPr>
        <w:t>Баксанского</w:t>
      </w:r>
      <w:proofErr w:type="spellEnd"/>
      <w:r w:rsidRPr="00F45B64">
        <w:rPr>
          <w:rFonts w:ascii="Times New Roman" w:hAnsi="Times New Roman"/>
          <w:b/>
          <w:bCs/>
          <w:sz w:val="30"/>
          <w:szCs w:val="30"/>
          <w:lang w:eastAsia="ar-SA"/>
        </w:rPr>
        <w:t xml:space="preserve"> муниципального района КБР</w:t>
      </w:r>
      <w:r w:rsidRPr="00F45B64">
        <w:rPr>
          <w:rFonts w:ascii="Times New Roman" w:hAnsi="Times New Roman"/>
          <w:b/>
          <w:color w:val="000000"/>
          <w:sz w:val="30"/>
          <w:szCs w:val="30"/>
          <w:lang w:eastAsia="ar-SA"/>
        </w:rPr>
        <w:t>».</w:t>
      </w:r>
    </w:p>
    <w:p w:rsidR="007951A5" w:rsidRPr="00847D72" w:rsidRDefault="007951A5" w:rsidP="007951A5">
      <w:pPr>
        <w:pStyle w:val="a3"/>
        <w:spacing w:before="0" w:beforeAutospacing="0" w:after="0" w:afterAutospacing="0"/>
        <w:ind w:left="-142" w:firstLine="426"/>
        <w:jc w:val="both"/>
        <w:rPr>
          <w:rFonts w:ascii="Calibri" w:eastAsia="Calibri" w:hAnsi="Calibri" w:cs="тimes New Roman"/>
          <w:sz w:val="32"/>
          <w:szCs w:val="32"/>
        </w:rPr>
      </w:pPr>
    </w:p>
    <w:p w:rsidR="007951A5" w:rsidRDefault="007951A5" w:rsidP="007951A5">
      <w:pPr>
        <w:pStyle w:val="a3"/>
        <w:spacing w:before="0" w:beforeAutospacing="0" w:after="0" w:afterAutospacing="0"/>
        <w:ind w:left="-142" w:firstLine="426"/>
        <w:jc w:val="both"/>
        <w:rPr>
          <w:rFonts w:ascii="Calibri" w:eastAsia="Calibri" w:hAnsi="Calibri" w:cs="тimes New Roman"/>
          <w:szCs w:val="28"/>
        </w:rPr>
      </w:pPr>
    </w:p>
    <w:p w:rsidR="007951A5" w:rsidRPr="00847D72" w:rsidRDefault="007951A5" w:rsidP="007951A5">
      <w:pPr>
        <w:ind w:left="-142" w:firstLine="142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с.п. </w:t>
      </w:r>
      <w:proofErr w:type="gramStart"/>
      <w:r>
        <w:rPr>
          <w:sz w:val="30"/>
          <w:szCs w:val="30"/>
        </w:rPr>
        <w:t>Верхний</w:t>
      </w:r>
      <w:proofErr w:type="gram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Куркужин</w:t>
      </w:r>
      <w:proofErr w:type="spellEnd"/>
      <w:r>
        <w:rPr>
          <w:sz w:val="30"/>
          <w:szCs w:val="30"/>
        </w:rPr>
        <w:t xml:space="preserve"> </w:t>
      </w:r>
      <w:r w:rsidRPr="00847D72">
        <w:rPr>
          <w:sz w:val="30"/>
          <w:szCs w:val="30"/>
        </w:rPr>
        <w:t xml:space="preserve">                                   </w:t>
      </w:r>
      <w:r w:rsidR="00FC7D32">
        <w:rPr>
          <w:sz w:val="30"/>
          <w:szCs w:val="30"/>
        </w:rPr>
        <w:t xml:space="preserve">           </w:t>
      </w:r>
      <w:r>
        <w:rPr>
          <w:sz w:val="30"/>
          <w:szCs w:val="30"/>
        </w:rPr>
        <w:t>03 декабря 2018</w:t>
      </w:r>
      <w:r w:rsidRPr="00847D72">
        <w:rPr>
          <w:rFonts w:ascii="Times New Roman" w:hAnsi="Times New Roman"/>
          <w:sz w:val="30"/>
          <w:szCs w:val="30"/>
        </w:rPr>
        <w:t xml:space="preserve"> </w:t>
      </w:r>
      <w:r w:rsidRPr="00847D72">
        <w:rPr>
          <w:sz w:val="30"/>
          <w:szCs w:val="30"/>
        </w:rPr>
        <w:t>года</w:t>
      </w:r>
    </w:p>
    <w:p w:rsidR="007951A5" w:rsidRPr="00F45B64" w:rsidRDefault="007951A5" w:rsidP="007951A5">
      <w:pPr>
        <w:rPr>
          <w:rFonts w:ascii="Times New Roman" w:hAnsi="Times New Roman"/>
        </w:rPr>
      </w:pPr>
    </w:p>
    <w:p w:rsidR="007951A5" w:rsidRDefault="007951A5" w:rsidP="007951A5">
      <w:pPr>
        <w:ind w:firstLine="709"/>
        <w:jc w:val="both"/>
        <w:rPr>
          <w:color w:val="000000"/>
          <w:szCs w:val="28"/>
          <w:lang w:eastAsia="ar-SA"/>
        </w:rPr>
      </w:pPr>
      <w:r w:rsidRPr="00F45B64">
        <w:rPr>
          <w:rFonts w:ascii="Times New Roman" w:hAnsi="Times New Roman"/>
        </w:rPr>
        <w:t xml:space="preserve">Рассмотрев результаты публичных слушаний по обсуждению проекта местных нормативов градостроительного проектирования </w:t>
      </w:r>
      <w:r>
        <w:rPr>
          <w:rFonts w:ascii="Times New Roman" w:hAnsi="Times New Roman"/>
        </w:rPr>
        <w:t xml:space="preserve">сельского поселения </w:t>
      </w:r>
      <w:proofErr w:type="gramStart"/>
      <w:r>
        <w:rPr>
          <w:rFonts w:ascii="Times New Roman" w:hAnsi="Times New Roman"/>
        </w:rPr>
        <w:t>Верхний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Куркужин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Баксанского</w:t>
      </w:r>
      <w:proofErr w:type="spellEnd"/>
      <w:r>
        <w:rPr>
          <w:rFonts w:ascii="Times New Roman" w:hAnsi="Times New Roman"/>
        </w:rPr>
        <w:t xml:space="preserve"> муниципального района КБР комиссия решила:</w:t>
      </w:r>
    </w:p>
    <w:p w:rsidR="007951A5" w:rsidRPr="003B26EF" w:rsidRDefault="007951A5" w:rsidP="007951A5">
      <w:pPr>
        <w:pStyle w:val="a6"/>
        <w:tabs>
          <w:tab w:val="left" w:pos="1276"/>
        </w:tabs>
        <w:suppressAutoHyphens/>
        <w:ind w:left="0" w:right="-1" w:firstLine="709"/>
        <w:jc w:val="both"/>
        <w:rPr>
          <w:rFonts w:ascii="Times New Roman" w:hAnsi="Times New Roman"/>
          <w:bCs/>
          <w:szCs w:val="28"/>
          <w:lang w:eastAsia="ar-SA"/>
        </w:rPr>
      </w:pPr>
      <w:r>
        <w:rPr>
          <w:rFonts w:ascii="Times New Roman" w:hAnsi="Times New Roman"/>
          <w:bCs/>
        </w:rPr>
        <w:t>-</w:t>
      </w:r>
      <w:r w:rsidRPr="003B26EF">
        <w:rPr>
          <w:rFonts w:ascii="Times New Roman" w:hAnsi="Times New Roman"/>
          <w:bCs/>
        </w:rPr>
        <w:t xml:space="preserve">утвердить проект: </w:t>
      </w:r>
      <w:r w:rsidRPr="003B26EF">
        <w:rPr>
          <w:rFonts w:ascii="Times New Roman" w:hAnsi="Times New Roman"/>
          <w:bCs/>
          <w:szCs w:val="28"/>
          <w:lang w:eastAsia="ar-SA"/>
        </w:rPr>
        <w:t>«</w:t>
      </w:r>
      <w:r>
        <w:rPr>
          <w:rFonts w:ascii="Times New Roman" w:hAnsi="Times New Roman"/>
          <w:bCs/>
          <w:szCs w:val="28"/>
          <w:lang w:eastAsia="ar-SA"/>
        </w:rPr>
        <w:t xml:space="preserve">Местные нормативы градостроительного проектирования </w:t>
      </w:r>
      <w:r>
        <w:rPr>
          <w:bCs/>
          <w:szCs w:val="28"/>
          <w:lang w:eastAsia="ar-SA"/>
        </w:rPr>
        <w:t xml:space="preserve">сельского </w:t>
      </w:r>
      <w:r>
        <w:rPr>
          <w:rFonts w:ascii="Times New Roman" w:hAnsi="Times New Roman"/>
          <w:bCs/>
          <w:szCs w:val="28"/>
          <w:lang w:eastAsia="ar-SA"/>
        </w:rPr>
        <w:t xml:space="preserve">поселения </w:t>
      </w:r>
      <w:proofErr w:type="gramStart"/>
      <w:r>
        <w:rPr>
          <w:rFonts w:ascii="Times New Roman" w:hAnsi="Times New Roman"/>
          <w:bCs/>
          <w:szCs w:val="28"/>
          <w:lang w:eastAsia="ar-SA"/>
        </w:rPr>
        <w:t>Верхний</w:t>
      </w:r>
      <w:proofErr w:type="gramEnd"/>
      <w:r>
        <w:rPr>
          <w:rFonts w:ascii="Times New Roman" w:hAnsi="Times New Roman"/>
          <w:bCs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bCs/>
          <w:szCs w:val="28"/>
          <w:lang w:eastAsia="ar-SA"/>
        </w:rPr>
        <w:t>Куркужин</w:t>
      </w:r>
      <w:proofErr w:type="spellEnd"/>
      <w:r>
        <w:rPr>
          <w:rFonts w:ascii="Times New Roman" w:hAnsi="Times New Roman"/>
          <w:bCs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bCs/>
          <w:szCs w:val="28"/>
          <w:lang w:eastAsia="ar-SA"/>
        </w:rPr>
        <w:t>Баксанского</w:t>
      </w:r>
      <w:proofErr w:type="spellEnd"/>
      <w:r>
        <w:rPr>
          <w:rFonts w:ascii="Times New Roman" w:hAnsi="Times New Roman"/>
          <w:bCs/>
          <w:szCs w:val="28"/>
          <w:lang w:eastAsia="ar-SA"/>
        </w:rPr>
        <w:t xml:space="preserve"> муниципального района КБР</w:t>
      </w:r>
      <w:r>
        <w:rPr>
          <w:rFonts w:ascii="Times New Roman" w:hAnsi="Times New Roman"/>
          <w:color w:val="000000"/>
          <w:szCs w:val="28"/>
          <w:lang w:eastAsia="ar-SA"/>
        </w:rPr>
        <w:t>».</w:t>
      </w:r>
    </w:p>
    <w:p w:rsidR="007951A5" w:rsidRPr="003B26EF" w:rsidRDefault="007951A5" w:rsidP="007951A5">
      <w:pPr>
        <w:tabs>
          <w:tab w:val="left" w:pos="4820"/>
        </w:tabs>
        <w:suppressAutoHyphens/>
        <w:ind w:right="-1"/>
        <w:jc w:val="both"/>
        <w:rPr>
          <w:rFonts w:ascii="Times New Roman" w:hAnsi="Times New Roman"/>
          <w:bCs/>
          <w:szCs w:val="20"/>
          <w:lang w:eastAsia="ar-SA"/>
        </w:rPr>
      </w:pPr>
      <w:r>
        <w:t xml:space="preserve">           </w:t>
      </w:r>
      <w:r>
        <w:rPr>
          <w:rFonts w:hint="eastAsia"/>
        </w:rPr>
        <w:t>Д</w:t>
      </w:r>
      <w:r>
        <w:t>анны</w:t>
      </w:r>
      <w:r>
        <w:rPr>
          <w:rFonts w:ascii="Times New Roman" w:hAnsi="Times New Roman"/>
        </w:rPr>
        <w:t>й</w:t>
      </w:r>
      <w:r>
        <w:t xml:space="preserve"> вопрос был вынесен на публичные слушания</w:t>
      </w:r>
      <w:r>
        <w:rPr>
          <w:rFonts w:ascii="Times New Roman" w:hAnsi="Times New Roman"/>
        </w:rPr>
        <w:t xml:space="preserve"> Решением сессии Совета местного самоуправления сельского поселения Верхний </w:t>
      </w:r>
      <w:proofErr w:type="spellStart"/>
      <w:r>
        <w:rPr>
          <w:rFonts w:ascii="Times New Roman" w:hAnsi="Times New Roman"/>
        </w:rPr>
        <w:t>Куркужин</w:t>
      </w:r>
      <w:proofErr w:type="spellEnd"/>
      <w:r w:rsidRPr="00BB5BFA">
        <w:t xml:space="preserve"> № </w:t>
      </w:r>
      <w:r w:rsidR="00FC7D32">
        <w:t>18</w:t>
      </w:r>
      <w:r>
        <w:t xml:space="preserve">-3 от 23.10.2018 года </w:t>
      </w:r>
      <w:r w:rsidRPr="00BB5BFA">
        <w:t xml:space="preserve"> </w:t>
      </w:r>
      <w:r w:rsidRPr="00BB5BFA">
        <w:rPr>
          <w:rFonts w:hint="eastAsia"/>
          <w:bCs/>
        </w:rPr>
        <w:t>«</w:t>
      </w:r>
      <w:r w:rsidRPr="00BB5BFA">
        <w:rPr>
          <w:rFonts w:ascii="Times New Roman" w:hAnsi="Times New Roman"/>
          <w:bCs/>
          <w:szCs w:val="20"/>
          <w:lang w:eastAsia="ar-SA"/>
        </w:rPr>
        <w:t>О</w:t>
      </w:r>
      <w:r>
        <w:rPr>
          <w:rFonts w:ascii="Times New Roman" w:hAnsi="Times New Roman"/>
          <w:bCs/>
          <w:szCs w:val="20"/>
          <w:lang w:eastAsia="ar-SA"/>
        </w:rPr>
        <w:t xml:space="preserve"> назначении публичных слушаний по проекту: </w:t>
      </w:r>
      <w:proofErr w:type="gramStart"/>
      <w:r>
        <w:rPr>
          <w:rFonts w:ascii="Times New Roman" w:hAnsi="Times New Roman"/>
          <w:bCs/>
          <w:szCs w:val="20"/>
          <w:lang w:eastAsia="ar-SA"/>
        </w:rPr>
        <w:t xml:space="preserve">«Местные нормативы градостроительного проектирования сельского поселения Верхний </w:t>
      </w:r>
      <w:proofErr w:type="spellStart"/>
      <w:r>
        <w:rPr>
          <w:rFonts w:ascii="Times New Roman" w:hAnsi="Times New Roman"/>
          <w:bCs/>
          <w:szCs w:val="20"/>
          <w:lang w:eastAsia="ar-SA"/>
        </w:rPr>
        <w:t>Куркужин</w:t>
      </w:r>
      <w:proofErr w:type="spellEnd"/>
      <w:r>
        <w:rPr>
          <w:rFonts w:ascii="Times New Roman" w:hAnsi="Times New Roman"/>
          <w:bCs/>
          <w:szCs w:val="20"/>
          <w:lang w:eastAsia="ar-SA"/>
        </w:rPr>
        <w:t xml:space="preserve"> </w:t>
      </w:r>
      <w:proofErr w:type="spellStart"/>
      <w:r>
        <w:rPr>
          <w:rFonts w:ascii="Times New Roman" w:hAnsi="Times New Roman"/>
          <w:bCs/>
          <w:szCs w:val="20"/>
          <w:lang w:eastAsia="ar-SA"/>
        </w:rPr>
        <w:t>Баксанского</w:t>
      </w:r>
      <w:proofErr w:type="spellEnd"/>
      <w:r>
        <w:rPr>
          <w:rFonts w:ascii="Times New Roman" w:hAnsi="Times New Roman"/>
          <w:bCs/>
          <w:szCs w:val="20"/>
          <w:lang w:eastAsia="ar-SA"/>
        </w:rPr>
        <w:t xml:space="preserve"> муниципального района КБР»</w:t>
      </w:r>
      <w:r w:rsidRPr="00BB5BFA">
        <w:rPr>
          <w:rFonts w:ascii="Times New Roman" w:hAnsi="Times New Roman"/>
          <w:szCs w:val="28"/>
          <w:lang w:eastAsia="ar-SA"/>
        </w:rPr>
        <w:t xml:space="preserve">, </w:t>
      </w:r>
      <w:r w:rsidRPr="00BB5BFA">
        <w:rPr>
          <w:szCs w:val="28"/>
        </w:rPr>
        <w:t xml:space="preserve"> которое было</w:t>
      </w:r>
      <w:r>
        <w:rPr>
          <w:szCs w:val="28"/>
        </w:rPr>
        <w:t xml:space="preserve"> размещено на информационном стенде местной администрации и </w:t>
      </w:r>
      <w:r w:rsidRPr="003B26EF">
        <w:rPr>
          <w:szCs w:val="28"/>
        </w:rPr>
        <w:t xml:space="preserve">на официальном сайте </w:t>
      </w:r>
      <w:r>
        <w:rPr>
          <w:szCs w:val="28"/>
        </w:rPr>
        <w:t xml:space="preserve">местной администрации сельского поселения Верхний </w:t>
      </w:r>
      <w:proofErr w:type="spellStart"/>
      <w:r>
        <w:rPr>
          <w:szCs w:val="28"/>
        </w:rPr>
        <w:t>Куркужин</w:t>
      </w:r>
      <w:proofErr w:type="spellEnd"/>
      <w:r w:rsidRPr="003B26EF">
        <w:rPr>
          <w:szCs w:val="28"/>
        </w:rPr>
        <w:t>, с оповещением о времени и месте проведения публичных слушаний, с указанием вопросов публичных слушаний, с установлением срока и места приема предложений по вопросам публичных слушаний.</w:t>
      </w:r>
      <w:proofErr w:type="gramEnd"/>
    </w:p>
    <w:p w:rsidR="007951A5" w:rsidRPr="00525763" w:rsidRDefault="007951A5" w:rsidP="007951A5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27E93">
        <w:rPr>
          <w:rFonts w:ascii="Times New Roman" w:hAnsi="Times New Roman"/>
          <w:sz w:val="28"/>
          <w:szCs w:val="28"/>
        </w:rPr>
        <w:t xml:space="preserve">Публичные слушания состоялись </w:t>
      </w:r>
      <w:r>
        <w:rPr>
          <w:rFonts w:ascii="Times New Roman" w:hAnsi="Times New Roman"/>
          <w:sz w:val="28"/>
          <w:szCs w:val="28"/>
        </w:rPr>
        <w:t xml:space="preserve">03.12.2018 года в 10.00 </w:t>
      </w:r>
      <w:r w:rsidRPr="00627E9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здании </w:t>
      </w:r>
      <w:r w:rsidRPr="00237863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сельского поселения Верхний </w:t>
      </w:r>
      <w:proofErr w:type="spellStart"/>
      <w:r>
        <w:rPr>
          <w:rFonts w:ascii="Times New Roman" w:hAnsi="Times New Roman"/>
          <w:bCs/>
          <w:sz w:val="28"/>
          <w:szCs w:val="28"/>
          <w:lang w:eastAsia="ar-SA"/>
        </w:rPr>
        <w:t>Куркужин</w:t>
      </w:r>
      <w:proofErr w:type="spellEnd"/>
      <w:r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Pr="00627E93">
        <w:rPr>
          <w:rFonts w:ascii="Times New Roman" w:hAnsi="Times New Roman"/>
          <w:sz w:val="28"/>
          <w:szCs w:val="28"/>
        </w:rPr>
        <w:t xml:space="preserve">по адресу: </w:t>
      </w:r>
      <w:r>
        <w:rPr>
          <w:rFonts w:ascii="Times New Roman" w:hAnsi="Times New Roman"/>
          <w:sz w:val="28"/>
          <w:szCs w:val="28"/>
        </w:rPr>
        <w:t xml:space="preserve">КБР, </w:t>
      </w:r>
      <w:proofErr w:type="spellStart"/>
      <w:r>
        <w:rPr>
          <w:rFonts w:ascii="Times New Roman" w:hAnsi="Times New Roman"/>
          <w:sz w:val="28"/>
          <w:szCs w:val="28"/>
        </w:rPr>
        <w:t>Баксанский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с.п. Верхний </w:t>
      </w:r>
      <w:proofErr w:type="spellStart"/>
      <w:r>
        <w:rPr>
          <w:rFonts w:ascii="Times New Roman" w:hAnsi="Times New Roman"/>
          <w:sz w:val="28"/>
          <w:szCs w:val="28"/>
        </w:rPr>
        <w:t>Куркужин</w:t>
      </w:r>
      <w:proofErr w:type="spellEnd"/>
      <w:r>
        <w:rPr>
          <w:rFonts w:ascii="Times New Roman" w:hAnsi="Times New Roman"/>
          <w:sz w:val="28"/>
          <w:szCs w:val="28"/>
        </w:rPr>
        <w:t xml:space="preserve">, ул. </w:t>
      </w:r>
      <w:r w:rsidR="00FC7D32">
        <w:rPr>
          <w:rFonts w:ascii="Times New Roman" w:hAnsi="Times New Roman"/>
          <w:sz w:val="28"/>
          <w:szCs w:val="28"/>
          <w:lang w:val="ru-RU"/>
        </w:rPr>
        <w:t>Октябрьская, 141</w:t>
      </w:r>
    </w:p>
    <w:p w:rsidR="007951A5" w:rsidRPr="00B36AFD" w:rsidRDefault="007951A5" w:rsidP="007951A5">
      <w:pPr>
        <w:pStyle w:val="a4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обсуждении принимали участие руководители организаций и учреждений и жители села.</w:t>
      </w:r>
    </w:p>
    <w:p w:rsidR="007951A5" w:rsidRDefault="007951A5" w:rsidP="007951A5">
      <w:pPr>
        <w:ind w:firstLine="708"/>
        <w:jc w:val="both"/>
        <w:rPr>
          <w:szCs w:val="28"/>
        </w:rPr>
      </w:pPr>
      <w:r w:rsidRPr="00B36AFD">
        <w:rPr>
          <w:rFonts w:ascii="Times New Roman" w:hAnsi="Times New Roman"/>
          <w:szCs w:val="28"/>
        </w:rPr>
        <w:t>Публичные слушания проведены в соответствии с нормативными правовыми актами.</w:t>
      </w:r>
      <w:r>
        <w:rPr>
          <w:rFonts w:ascii="Times New Roman" w:hAnsi="Times New Roman"/>
          <w:szCs w:val="28"/>
        </w:rPr>
        <w:t xml:space="preserve"> </w:t>
      </w:r>
      <w:r w:rsidRPr="00B36AFD">
        <w:rPr>
          <w:rFonts w:ascii="Times New Roman" w:hAnsi="Times New Roman"/>
          <w:szCs w:val="28"/>
        </w:rPr>
        <w:t xml:space="preserve">В ходе публичных слушаний </w:t>
      </w:r>
      <w:r>
        <w:rPr>
          <w:rFonts w:ascii="Times New Roman" w:hAnsi="Times New Roman"/>
          <w:szCs w:val="28"/>
        </w:rPr>
        <w:t xml:space="preserve">замечаний не поступало. </w:t>
      </w:r>
    </w:p>
    <w:p w:rsidR="007951A5" w:rsidRDefault="007951A5" w:rsidP="007951A5">
      <w:pPr>
        <w:jc w:val="both"/>
        <w:rPr>
          <w:szCs w:val="28"/>
        </w:rPr>
      </w:pPr>
    </w:p>
    <w:p w:rsidR="007951A5" w:rsidRDefault="007951A5" w:rsidP="007951A5">
      <w:pPr>
        <w:jc w:val="both"/>
        <w:rPr>
          <w:szCs w:val="28"/>
        </w:rPr>
      </w:pPr>
    </w:p>
    <w:p w:rsidR="007951A5" w:rsidRDefault="007951A5" w:rsidP="007951A5">
      <w:pPr>
        <w:jc w:val="both"/>
        <w:rPr>
          <w:szCs w:val="28"/>
        </w:rPr>
      </w:pPr>
    </w:p>
    <w:p w:rsidR="007951A5" w:rsidRPr="00F15813" w:rsidRDefault="007951A5" w:rsidP="007951A5">
      <w:pPr>
        <w:jc w:val="both"/>
        <w:rPr>
          <w:b/>
          <w:szCs w:val="28"/>
        </w:rPr>
      </w:pPr>
      <w:r w:rsidRPr="00F15813">
        <w:rPr>
          <w:b/>
          <w:szCs w:val="28"/>
        </w:rPr>
        <w:t xml:space="preserve">Председатель                                                                     </w:t>
      </w:r>
      <w:proofErr w:type="spellStart"/>
      <w:r w:rsidR="00FC7D32">
        <w:rPr>
          <w:b/>
          <w:szCs w:val="28"/>
        </w:rPr>
        <w:t>Афаунов</w:t>
      </w:r>
      <w:proofErr w:type="spellEnd"/>
      <w:r>
        <w:rPr>
          <w:b/>
          <w:szCs w:val="28"/>
        </w:rPr>
        <w:t xml:space="preserve"> Х.Х.</w:t>
      </w:r>
    </w:p>
    <w:p w:rsidR="007951A5" w:rsidRPr="00F15813" w:rsidRDefault="007951A5" w:rsidP="007951A5">
      <w:pPr>
        <w:jc w:val="both"/>
        <w:rPr>
          <w:b/>
          <w:szCs w:val="28"/>
        </w:rPr>
      </w:pPr>
    </w:p>
    <w:p w:rsidR="007951A5" w:rsidRPr="00F15813" w:rsidRDefault="007951A5" w:rsidP="007951A5">
      <w:pPr>
        <w:jc w:val="both"/>
        <w:rPr>
          <w:b/>
          <w:szCs w:val="28"/>
        </w:rPr>
      </w:pPr>
      <w:r w:rsidRPr="00F15813">
        <w:rPr>
          <w:b/>
          <w:szCs w:val="28"/>
        </w:rPr>
        <w:t xml:space="preserve">Секретарь                                                                          </w:t>
      </w:r>
      <w:r w:rsidR="00FC7D32">
        <w:rPr>
          <w:b/>
          <w:szCs w:val="28"/>
        </w:rPr>
        <w:t xml:space="preserve"> </w:t>
      </w:r>
      <w:proofErr w:type="spellStart"/>
      <w:r w:rsidR="00FC7D32">
        <w:rPr>
          <w:b/>
          <w:szCs w:val="28"/>
        </w:rPr>
        <w:t>Азиков</w:t>
      </w:r>
      <w:proofErr w:type="spellEnd"/>
      <w:r w:rsidR="00FC7D32">
        <w:rPr>
          <w:b/>
          <w:szCs w:val="28"/>
        </w:rPr>
        <w:t xml:space="preserve"> Х.М.</w:t>
      </w:r>
    </w:p>
    <w:p w:rsidR="0077725E" w:rsidRDefault="0077725E"/>
    <w:sectPr w:rsidR="0077725E" w:rsidSect="00777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тimes New Roman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951A5"/>
    <w:rsid w:val="0077725E"/>
    <w:rsid w:val="007951A5"/>
    <w:rsid w:val="00FC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1A5"/>
    <w:pPr>
      <w:spacing w:after="0" w:line="240" w:lineRule="auto"/>
    </w:pPr>
    <w:rPr>
      <w:rFonts w:ascii="тimes New Roman" w:eastAsia="Times New Roman" w:hAnsi="т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951A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a4">
    <w:name w:val="Plain Text"/>
    <w:basedOn w:val="a"/>
    <w:link w:val="a5"/>
    <w:rsid w:val="007951A5"/>
    <w:rPr>
      <w:rFonts w:ascii="Courier New" w:hAnsi="Courier New"/>
      <w:sz w:val="20"/>
      <w:szCs w:val="20"/>
      <w:lang/>
    </w:rPr>
  </w:style>
  <w:style w:type="character" w:customStyle="1" w:styleId="a5">
    <w:name w:val="Текст Знак"/>
    <w:basedOn w:val="a0"/>
    <w:link w:val="a4"/>
    <w:rsid w:val="007951A5"/>
    <w:rPr>
      <w:rFonts w:ascii="Courier New" w:eastAsia="Times New Roman" w:hAnsi="Courier New" w:cs="Times New Roman"/>
      <w:sz w:val="20"/>
      <w:szCs w:val="20"/>
      <w:lang/>
    </w:rPr>
  </w:style>
  <w:style w:type="paragraph" w:styleId="a6">
    <w:name w:val="List Paragraph"/>
    <w:basedOn w:val="a"/>
    <w:qFormat/>
    <w:rsid w:val="007951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55507</dc:creator>
  <cp:lastModifiedBy>55507</cp:lastModifiedBy>
  <cp:revision>1</cp:revision>
  <dcterms:created xsi:type="dcterms:W3CDTF">2018-12-11T08:50:00Z</dcterms:created>
  <dcterms:modified xsi:type="dcterms:W3CDTF">2018-12-11T09:11:00Z</dcterms:modified>
</cp:coreProperties>
</file>